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E5" w:rsidRDefault="00030CE5" w:rsidP="00030CE5">
      <w:pPr>
        <w:spacing w:before="100" w:beforeAutospacing="1" w:after="100" w:afterAutospacing="1"/>
      </w:pPr>
      <w:r>
        <w:t>Working with the Spirit Lake Police Department and executing the compliance checks strategy.  The police were great advocates for the whole SPF SIG project for the county but were very proactive with compliance checks.  The Chief of Police, SPF SIG Coordinator and subcommittee member took out a letter and had a conversation with each establishment owner to inform the owner about concerns with Underage Drinking and making sure the business was being safe by not selling to minors. A local radio station contacted the SPF SIG Coordinator to come talk on the radio about compliance checks after reading the press release that was in the paper prior to starting the checks.  A few weeks later, a policeman and youth (under 21) went around and performed compliance checks.  It was very successful; only 5 were non-compliant and action was taken by the owner for the employee that failed.  The police created a spreadsheet and will use this as a baseline for future compliance checks</w:t>
      </w:r>
      <w:r>
        <w:rPr>
          <w:b/>
          <w:bCs/>
        </w:rPr>
        <w:t>. </w:t>
      </w:r>
    </w:p>
    <w:p w:rsidR="00142011" w:rsidRDefault="00030CE5"/>
    <w:sectPr w:rsidR="00142011" w:rsidSect="002813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0CE5"/>
    <w:rsid w:val="000144F2"/>
    <w:rsid w:val="00030CE5"/>
    <w:rsid w:val="0028134F"/>
    <w:rsid w:val="00920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C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4210B57F4BA42917710022D17D776" ma:contentTypeVersion="0" ma:contentTypeDescription="Create a new document." ma:contentTypeScope="" ma:versionID="8cce0f6eed4406298bef30da2f3f57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21F5F0A-9E82-481E-BDDD-4ECD54761130}"/>
</file>

<file path=customXml/itemProps2.xml><?xml version="1.0" encoding="utf-8"?>
<ds:datastoreItem xmlns:ds="http://schemas.openxmlformats.org/officeDocument/2006/customXml" ds:itemID="{7107FD57-E6FD-4A7D-8034-8DE4E86830FF}"/>
</file>

<file path=customXml/itemProps3.xml><?xml version="1.0" encoding="utf-8"?>
<ds:datastoreItem xmlns:ds="http://schemas.openxmlformats.org/officeDocument/2006/customXml" ds:itemID="{CBC5AB6A-4AE4-4D23-9A4C-DFE7DC666DEA}"/>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Company>HP</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HelpingServices</dc:creator>
  <cp:lastModifiedBy>HelpingServices</cp:lastModifiedBy>
  <cp:revision>1</cp:revision>
  <dcterms:created xsi:type="dcterms:W3CDTF">2015-01-30T13:01:00Z</dcterms:created>
  <dcterms:modified xsi:type="dcterms:W3CDTF">2015-01-30T13:02:00Z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0x010100A424210B57F4BA42917710022D17D776</vt:lpwstr>
  </property>
</Properties>
</file>